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BAF7" w14:textId="77777777" w:rsidR="00D93B5E" w:rsidRDefault="00D93B5E">
      <w:pPr>
        <w:pStyle w:val="BodyText"/>
        <w:spacing w:before="7"/>
        <w:rPr>
          <w:rFonts w:ascii="Times New Roman"/>
          <w:sz w:val="2"/>
        </w:rPr>
      </w:pPr>
    </w:p>
    <w:p w14:paraId="3ACE65AE" w14:textId="77777777" w:rsidR="00D93B5E" w:rsidRDefault="00956FC2">
      <w:pPr>
        <w:pStyle w:val="BodyText"/>
        <w:ind w:left="64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5DACAE" wp14:editId="5FB691F6">
            <wp:extent cx="1976056" cy="9880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056" cy="98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F96C9" w14:textId="77777777" w:rsidR="00D93B5E" w:rsidRDefault="00D93B5E">
      <w:pPr>
        <w:pStyle w:val="BodyText"/>
        <w:rPr>
          <w:rFonts w:ascii="Times New Roman"/>
          <w:sz w:val="20"/>
        </w:rPr>
      </w:pPr>
    </w:p>
    <w:p w14:paraId="25E856F1" w14:textId="77777777" w:rsidR="00D93B5E" w:rsidRDefault="00D93B5E">
      <w:pPr>
        <w:pStyle w:val="BodyText"/>
        <w:rPr>
          <w:rFonts w:ascii="Times New Roman"/>
          <w:sz w:val="20"/>
        </w:rPr>
      </w:pPr>
    </w:p>
    <w:p w14:paraId="5D5C1EAF" w14:textId="77777777" w:rsidR="00D93B5E" w:rsidRDefault="00D93B5E">
      <w:pPr>
        <w:pStyle w:val="BodyText"/>
        <w:spacing w:before="6"/>
        <w:rPr>
          <w:rFonts w:ascii="Times New Roman"/>
          <w:sz w:val="27"/>
        </w:rPr>
      </w:pPr>
    </w:p>
    <w:p w14:paraId="32121630" w14:textId="77777777" w:rsidR="00D93B5E" w:rsidRDefault="00956FC2">
      <w:pPr>
        <w:pStyle w:val="Title"/>
      </w:pPr>
      <w:r>
        <w:rPr>
          <w:color w:val="111111"/>
          <w:w w:val="110"/>
        </w:rPr>
        <w:t>CHILD</w:t>
      </w:r>
      <w:r>
        <w:rPr>
          <w:color w:val="111111"/>
          <w:spacing w:val="17"/>
          <w:w w:val="110"/>
        </w:rPr>
        <w:t xml:space="preserve"> </w:t>
      </w:r>
      <w:r>
        <w:rPr>
          <w:color w:val="111111"/>
          <w:w w:val="110"/>
        </w:rPr>
        <w:t>CRIMINAL</w:t>
      </w:r>
      <w:r>
        <w:rPr>
          <w:color w:val="111111"/>
          <w:spacing w:val="18"/>
          <w:w w:val="110"/>
        </w:rPr>
        <w:t xml:space="preserve"> </w:t>
      </w:r>
      <w:r>
        <w:rPr>
          <w:color w:val="111111"/>
          <w:spacing w:val="-2"/>
          <w:w w:val="110"/>
        </w:rPr>
        <w:t>EXPLOITATION</w:t>
      </w:r>
    </w:p>
    <w:p w14:paraId="7AE9F784" w14:textId="77777777" w:rsidR="00D93B5E" w:rsidRDefault="00D93B5E">
      <w:pPr>
        <w:pStyle w:val="BodyText"/>
        <w:spacing w:before="7"/>
        <w:rPr>
          <w:b/>
          <w:sz w:val="46"/>
        </w:rPr>
      </w:pPr>
    </w:p>
    <w:p w14:paraId="7CC9791D" w14:textId="77777777" w:rsidR="00D93B5E" w:rsidRDefault="00956FC2">
      <w:pPr>
        <w:pStyle w:val="Heading1"/>
      </w:pPr>
      <w:r>
        <w:rPr>
          <w:color w:val="CC0000"/>
          <w:w w:val="105"/>
        </w:rPr>
        <w:t>What</w:t>
      </w:r>
      <w:r>
        <w:rPr>
          <w:color w:val="CC0000"/>
          <w:spacing w:val="3"/>
          <w:w w:val="105"/>
        </w:rPr>
        <w:t xml:space="preserve"> </w:t>
      </w:r>
      <w:r>
        <w:rPr>
          <w:color w:val="CC0000"/>
          <w:w w:val="105"/>
        </w:rPr>
        <w:t>is</w:t>
      </w:r>
      <w:r>
        <w:rPr>
          <w:color w:val="CC0000"/>
          <w:spacing w:val="3"/>
          <w:w w:val="105"/>
        </w:rPr>
        <w:t xml:space="preserve"> </w:t>
      </w:r>
      <w:r>
        <w:rPr>
          <w:color w:val="CC0000"/>
          <w:w w:val="105"/>
        </w:rPr>
        <w:t>Child</w:t>
      </w:r>
      <w:r>
        <w:rPr>
          <w:color w:val="CC0000"/>
          <w:spacing w:val="4"/>
          <w:w w:val="105"/>
        </w:rPr>
        <w:t xml:space="preserve"> </w:t>
      </w:r>
      <w:r>
        <w:rPr>
          <w:color w:val="CC0000"/>
          <w:w w:val="105"/>
        </w:rPr>
        <w:t>Criminal</w:t>
      </w:r>
      <w:r>
        <w:rPr>
          <w:color w:val="CC0000"/>
          <w:spacing w:val="3"/>
          <w:w w:val="105"/>
        </w:rPr>
        <w:t xml:space="preserve"> </w:t>
      </w:r>
      <w:r>
        <w:rPr>
          <w:color w:val="CC0000"/>
          <w:spacing w:val="-2"/>
          <w:w w:val="105"/>
        </w:rPr>
        <w:t>Exploitation?</w:t>
      </w:r>
    </w:p>
    <w:p w14:paraId="5838389B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5" w:line="357" w:lineRule="auto"/>
        <w:ind w:right="749"/>
        <w:rPr>
          <w:rFonts w:ascii="Arial" w:hAnsi="Arial"/>
          <w:color w:val="111111"/>
          <w:sz w:val="25"/>
        </w:rPr>
      </w:pPr>
      <w:r>
        <w:rPr>
          <w:b/>
          <w:color w:val="111111"/>
          <w:w w:val="105"/>
          <w:sz w:val="25"/>
        </w:rPr>
        <w:t>Child</w:t>
      </w:r>
      <w:r>
        <w:rPr>
          <w:b/>
          <w:color w:val="111111"/>
          <w:spacing w:val="-2"/>
          <w:w w:val="105"/>
          <w:sz w:val="25"/>
        </w:rPr>
        <w:t xml:space="preserve"> </w:t>
      </w:r>
      <w:r>
        <w:rPr>
          <w:b/>
          <w:color w:val="111111"/>
          <w:w w:val="105"/>
          <w:sz w:val="25"/>
        </w:rPr>
        <w:t>Criminal</w:t>
      </w:r>
      <w:r>
        <w:rPr>
          <w:b/>
          <w:color w:val="111111"/>
          <w:spacing w:val="-2"/>
          <w:w w:val="105"/>
          <w:sz w:val="25"/>
        </w:rPr>
        <w:t xml:space="preserve"> </w:t>
      </w:r>
      <w:r>
        <w:rPr>
          <w:b/>
          <w:color w:val="111111"/>
          <w:w w:val="105"/>
          <w:sz w:val="25"/>
        </w:rPr>
        <w:t>Exploitation</w:t>
      </w:r>
      <w:r>
        <w:rPr>
          <w:b/>
          <w:color w:val="111111"/>
          <w:spacing w:val="-2"/>
          <w:w w:val="105"/>
          <w:sz w:val="25"/>
        </w:rPr>
        <w:t xml:space="preserve"> </w:t>
      </w:r>
      <w:r>
        <w:rPr>
          <w:b/>
          <w:color w:val="111111"/>
          <w:w w:val="105"/>
          <w:sz w:val="25"/>
        </w:rPr>
        <w:t>(CCE)</w:t>
      </w:r>
      <w:r>
        <w:rPr>
          <w:b/>
          <w:color w:val="111111"/>
          <w:spacing w:val="-7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is</w:t>
      </w:r>
      <w:r>
        <w:rPr>
          <w:color w:val="111111"/>
          <w:spacing w:val="-6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a</w:t>
      </w:r>
      <w:r>
        <w:rPr>
          <w:color w:val="111111"/>
          <w:spacing w:val="-6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type</w:t>
      </w:r>
      <w:r>
        <w:rPr>
          <w:color w:val="111111"/>
          <w:spacing w:val="-6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of</w:t>
      </w:r>
      <w:r>
        <w:rPr>
          <w:color w:val="111111"/>
          <w:spacing w:val="-6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child</w:t>
      </w:r>
      <w:r>
        <w:rPr>
          <w:color w:val="111111"/>
          <w:spacing w:val="-6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abuse.</w:t>
      </w:r>
      <w:r>
        <w:rPr>
          <w:color w:val="111111"/>
          <w:spacing w:val="-6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It</w:t>
      </w:r>
      <w:r>
        <w:rPr>
          <w:color w:val="111111"/>
          <w:spacing w:val="-6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 xml:space="preserve">occurs </w:t>
      </w:r>
      <w:r>
        <w:rPr>
          <w:color w:val="111111"/>
          <w:spacing w:val="-2"/>
          <w:w w:val="105"/>
          <w:sz w:val="25"/>
        </w:rPr>
        <w:t>where</w:t>
      </w:r>
      <w:r>
        <w:rPr>
          <w:color w:val="111111"/>
          <w:spacing w:val="-12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an</w:t>
      </w:r>
      <w:r>
        <w:rPr>
          <w:color w:val="111111"/>
          <w:spacing w:val="-12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individual</w:t>
      </w:r>
      <w:r>
        <w:rPr>
          <w:color w:val="111111"/>
          <w:spacing w:val="-12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or</w:t>
      </w:r>
      <w:r>
        <w:rPr>
          <w:color w:val="111111"/>
          <w:spacing w:val="-12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group</w:t>
      </w:r>
      <w:r>
        <w:rPr>
          <w:color w:val="111111"/>
          <w:spacing w:val="-12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takes</w:t>
      </w:r>
      <w:r>
        <w:rPr>
          <w:color w:val="111111"/>
          <w:spacing w:val="-12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advantage</w:t>
      </w:r>
      <w:r>
        <w:rPr>
          <w:color w:val="111111"/>
          <w:spacing w:val="-12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of</w:t>
      </w:r>
      <w:r>
        <w:rPr>
          <w:color w:val="111111"/>
          <w:spacing w:val="-12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an</w:t>
      </w:r>
      <w:r>
        <w:rPr>
          <w:color w:val="111111"/>
          <w:spacing w:val="-12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imbalance</w:t>
      </w:r>
      <w:r>
        <w:rPr>
          <w:color w:val="111111"/>
          <w:spacing w:val="-12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of power</w:t>
      </w:r>
      <w:r>
        <w:rPr>
          <w:color w:val="111111"/>
          <w:spacing w:val="-17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to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coerce,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control,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manipulate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or</w:t>
      </w:r>
      <w:r>
        <w:rPr>
          <w:color w:val="111111"/>
          <w:spacing w:val="-17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deceive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a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child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or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 xml:space="preserve">young </w:t>
      </w:r>
      <w:r>
        <w:rPr>
          <w:color w:val="111111"/>
          <w:w w:val="105"/>
          <w:sz w:val="25"/>
        </w:rPr>
        <w:t>person</w:t>
      </w:r>
      <w:r>
        <w:rPr>
          <w:color w:val="111111"/>
          <w:spacing w:val="-8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under</w:t>
      </w:r>
      <w:r>
        <w:rPr>
          <w:color w:val="111111"/>
          <w:spacing w:val="-8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the</w:t>
      </w:r>
      <w:r>
        <w:rPr>
          <w:color w:val="111111"/>
          <w:spacing w:val="-8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age</w:t>
      </w:r>
      <w:r>
        <w:rPr>
          <w:color w:val="111111"/>
          <w:spacing w:val="-8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of</w:t>
      </w:r>
      <w:r>
        <w:rPr>
          <w:color w:val="111111"/>
          <w:spacing w:val="-8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18</w:t>
      </w:r>
      <w:r>
        <w:rPr>
          <w:color w:val="111111"/>
          <w:spacing w:val="-8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into</w:t>
      </w:r>
      <w:r>
        <w:rPr>
          <w:color w:val="111111"/>
          <w:spacing w:val="-8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any</w:t>
      </w:r>
      <w:r>
        <w:rPr>
          <w:color w:val="111111"/>
          <w:spacing w:val="-8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criminal</w:t>
      </w:r>
      <w:r>
        <w:rPr>
          <w:color w:val="111111"/>
          <w:spacing w:val="-8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activity.</w:t>
      </w:r>
    </w:p>
    <w:p w14:paraId="7FE081E0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rPr>
          <w:rFonts w:ascii="Arial" w:hAnsi="Arial"/>
          <w:color w:val="111111"/>
          <w:sz w:val="25"/>
        </w:rPr>
      </w:pPr>
      <w:r>
        <w:rPr>
          <w:color w:val="111111"/>
          <w:w w:val="105"/>
          <w:sz w:val="25"/>
        </w:rPr>
        <w:t>In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exchange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for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something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the</w:t>
      </w:r>
      <w:r>
        <w:rPr>
          <w:color w:val="111111"/>
          <w:spacing w:val="-15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victim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needs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or</w:t>
      </w:r>
      <w:r>
        <w:rPr>
          <w:color w:val="111111"/>
          <w:spacing w:val="-16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wants</w:t>
      </w:r>
    </w:p>
    <w:p w14:paraId="62E359F8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1"/>
        <w:rPr>
          <w:rFonts w:ascii="Arial" w:hAnsi="Arial"/>
          <w:color w:val="111111"/>
          <w:sz w:val="25"/>
        </w:rPr>
      </w:pPr>
      <w:r>
        <w:rPr>
          <w:color w:val="111111"/>
          <w:sz w:val="25"/>
        </w:rPr>
        <w:t>For</w:t>
      </w:r>
      <w:r>
        <w:rPr>
          <w:color w:val="111111"/>
          <w:spacing w:val="6"/>
          <w:sz w:val="25"/>
        </w:rPr>
        <w:t xml:space="preserve"> </w:t>
      </w:r>
      <w:r>
        <w:rPr>
          <w:color w:val="111111"/>
          <w:sz w:val="25"/>
        </w:rPr>
        <w:t>the</w:t>
      </w:r>
      <w:r>
        <w:rPr>
          <w:color w:val="111111"/>
          <w:spacing w:val="6"/>
          <w:sz w:val="25"/>
        </w:rPr>
        <w:t xml:space="preserve"> </w:t>
      </w:r>
      <w:r>
        <w:rPr>
          <w:color w:val="111111"/>
          <w:sz w:val="25"/>
        </w:rPr>
        <w:t>ﬁ</w:t>
      </w:r>
      <w:r>
        <w:rPr>
          <w:color w:val="111111"/>
          <w:sz w:val="25"/>
        </w:rPr>
        <w:t>nancial</w:t>
      </w:r>
      <w:r>
        <w:rPr>
          <w:color w:val="111111"/>
          <w:spacing w:val="6"/>
          <w:sz w:val="25"/>
        </w:rPr>
        <w:t xml:space="preserve"> </w:t>
      </w:r>
      <w:r>
        <w:rPr>
          <w:color w:val="111111"/>
          <w:sz w:val="25"/>
        </w:rPr>
        <w:t>or</w:t>
      </w:r>
      <w:r>
        <w:rPr>
          <w:color w:val="111111"/>
          <w:spacing w:val="6"/>
          <w:sz w:val="25"/>
        </w:rPr>
        <w:t xml:space="preserve"> </w:t>
      </w:r>
      <w:r>
        <w:rPr>
          <w:color w:val="111111"/>
          <w:sz w:val="25"/>
        </w:rPr>
        <w:t>other</w:t>
      </w:r>
      <w:r>
        <w:rPr>
          <w:color w:val="111111"/>
          <w:spacing w:val="7"/>
          <w:sz w:val="25"/>
        </w:rPr>
        <w:t xml:space="preserve"> </w:t>
      </w:r>
      <w:r>
        <w:rPr>
          <w:color w:val="111111"/>
          <w:sz w:val="25"/>
        </w:rPr>
        <w:t>advantage</w:t>
      </w:r>
      <w:r>
        <w:rPr>
          <w:color w:val="111111"/>
          <w:spacing w:val="6"/>
          <w:sz w:val="25"/>
        </w:rPr>
        <w:t xml:space="preserve"> </w:t>
      </w:r>
      <w:r>
        <w:rPr>
          <w:color w:val="111111"/>
          <w:sz w:val="25"/>
        </w:rPr>
        <w:t>of</w:t>
      </w:r>
      <w:r>
        <w:rPr>
          <w:color w:val="111111"/>
          <w:spacing w:val="6"/>
          <w:sz w:val="25"/>
        </w:rPr>
        <w:t xml:space="preserve"> </w:t>
      </w:r>
      <w:r>
        <w:rPr>
          <w:color w:val="111111"/>
          <w:sz w:val="25"/>
        </w:rPr>
        <w:t>the</w:t>
      </w:r>
      <w:r>
        <w:rPr>
          <w:color w:val="111111"/>
          <w:spacing w:val="6"/>
          <w:sz w:val="25"/>
        </w:rPr>
        <w:t xml:space="preserve"> </w:t>
      </w:r>
      <w:r>
        <w:rPr>
          <w:color w:val="111111"/>
          <w:sz w:val="25"/>
        </w:rPr>
        <w:t>perpetrator</w:t>
      </w:r>
      <w:r>
        <w:rPr>
          <w:color w:val="111111"/>
          <w:spacing w:val="6"/>
          <w:sz w:val="25"/>
        </w:rPr>
        <w:t xml:space="preserve"> </w:t>
      </w:r>
      <w:r>
        <w:rPr>
          <w:color w:val="111111"/>
          <w:sz w:val="25"/>
        </w:rPr>
        <w:t>or</w:t>
      </w:r>
      <w:r>
        <w:rPr>
          <w:color w:val="111111"/>
          <w:spacing w:val="7"/>
          <w:sz w:val="25"/>
        </w:rPr>
        <w:t xml:space="preserve"> </w:t>
      </w:r>
      <w:r>
        <w:rPr>
          <w:color w:val="111111"/>
          <w:spacing w:val="-2"/>
          <w:sz w:val="25"/>
        </w:rPr>
        <w:t>facilitator</w:t>
      </w:r>
    </w:p>
    <w:p w14:paraId="46FF7901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0"/>
        <w:rPr>
          <w:rFonts w:ascii="Arial" w:hAnsi="Arial"/>
          <w:color w:val="111111"/>
          <w:sz w:val="25"/>
        </w:rPr>
      </w:pPr>
      <w:r>
        <w:rPr>
          <w:color w:val="111111"/>
          <w:w w:val="105"/>
          <w:sz w:val="25"/>
        </w:rPr>
        <w:t>Through</w:t>
      </w:r>
      <w:r>
        <w:rPr>
          <w:color w:val="111111"/>
          <w:spacing w:val="-17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violence</w:t>
      </w:r>
      <w:r>
        <w:rPr>
          <w:color w:val="111111"/>
          <w:spacing w:val="-17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or</w:t>
      </w:r>
      <w:r>
        <w:rPr>
          <w:color w:val="111111"/>
          <w:spacing w:val="-17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the</w:t>
      </w:r>
      <w:r>
        <w:rPr>
          <w:color w:val="111111"/>
          <w:spacing w:val="-17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threat</w:t>
      </w:r>
      <w:r>
        <w:rPr>
          <w:color w:val="111111"/>
          <w:spacing w:val="-17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of</w:t>
      </w:r>
      <w:r>
        <w:rPr>
          <w:color w:val="111111"/>
          <w:spacing w:val="-17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violence.</w:t>
      </w:r>
    </w:p>
    <w:p w14:paraId="51D1E325" w14:textId="77777777" w:rsidR="00D93B5E" w:rsidRDefault="00D93B5E">
      <w:pPr>
        <w:pStyle w:val="BodyText"/>
        <w:rPr>
          <w:sz w:val="20"/>
        </w:rPr>
      </w:pPr>
    </w:p>
    <w:p w14:paraId="7C03DCBA" w14:textId="77777777" w:rsidR="00D93B5E" w:rsidRDefault="00956FC2">
      <w:pPr>
        <w:pStyle w:val="BodyText"/>
        <w:spacing w:before="6"/>
        <w:rPr>
          <w:sz w:val="22"/>
        </w:rPr>
      </w:pPr>
      <w:r>
        <w:pict w14:anchorId="7A0A62DB">
          <v:shape id="docshape1" o:spid="_x0000_s1028" style="position:absolute;margin-left:1in;margin-top:15pt;width:468pt;height:.1pt;z-index:-15728640;mso-wrap-distance-left:0;mso-wrap-distance-right:0;mso-position-horizontal-relative:page" coordorigin="1440,300" coordsize="9360,0" path="m1440,300r9360,e" filled="f" strokecolor="#101010" strokeweight="1.62pt">
            <v:path arrowok="t"/>
            <w10:wrap type="topAndBottom" anchorx="page"/>
          </v:shape>
        </w:pict>
      </w:r>
    </w:p>
    <w:p w14:paraId="3B37C70E" w14:textId="77777777" w:rsidR="00D93B5E" w:rsidRDefault="00D93B5E">
      <w:pPr>
        <w:pStyle w:val="BodyText"/>
        <w:rPr>
          <w:sz w:val="20"/>
        </w:rPr>
      </w:pPr>
    </w:p>
    <w:p w14:paraId="65DC24BF" w14:textId="77777777" w:rsidR="00D93B5E" w:rsidRDefault="00D93B5E">
      <w:pPr>
        <w:pStyle w:val="BodyText"/>
        <w:spacing w:before="8"/>
        <w:rPr>
          <w:sz w:val="17"/>
        </w:rPr>
      </w:pPr>
    </w:p>
    <w:p w14:paraId="497AAA39" w14:textId="77777777" w:rsidR="00D93B5E" w:rsidRDefault="00956FC2">
      <w:pPr>
        <w:pStyle w:val="Heading1"/>
        <w:spacing w:before="90"/>
      </w:pPr>
      <w:r>
        <w:rPr>
          <w:color w:val="CC0000"/>
          <w:w w:val="105"/>
        </w:rPr>
        <w:t>COUNTY</w:t>
      </w:r>
      <w:r>
        <w:rPr>
          <w:color w:val="CC0000"/>
          <w:spacing w:val="14"/>
          <w:w w:val="105"/>
        </w:rPr>
        <w:t xml:space="preserve"> </w:t>
      </w:r>
      <w:r>
        <w:rPr>
          <w:color w:val="CC0000"/>
          <w:w w:val="105"/>
        </w:rPr>
        <w:t>LINES</w:t>
      </w:r>
      <w:r>
        <w:rPr>
          <w:color w:val="CC0000"/>
          <w:spacing w:val="15"/>
          <w:w w:val="105"/>
        </w:rPr>
        <w:t xml:space="preserve"> </w:t>
      </w:r>
      <w:r>
        <w:rPr>
          <w:color w:val="CC0000"/>
          <w:w w:val="105"/>
        </w:rPr>
        <w:t>&amp;</w:t>
      </w:r>
      <w:r>
        <w:rPr>
          <w:color w:val="CC0000"/>
          <w:spacing w:val="15"/>
          <w:w w:val="105"/>
        </w:rPr>
        <w:t xml:space="preserve"> </w:t>
      </w:r>
      <w:r>
        <w:rPr>
          <w:color w:val="CC0000"/>
          <w:spacing w:val="-5"/>
          <w:w w:val="105"/>
        </w:rPr>
        <w:t>CCE</w:t>
      </w:r>
    </w:p>
    <w:p w14:paraId="01E129B2" w14:textId="77777777" w:rsidR="00D93B5E" w:rsidRDefault="00D93B5E">
      <w:pPr>
        <w:pStyle w:val="BodyText"/>
        <w:spacing w:before="8"/>
        <w:rPr>
          <w:sz w:val="49"/>
        </w:rPr>
      </w:pPr>
    </w:p>
    <w:p w14:paraId="3609551A" w14:textId="77777777" w:rsidR="00D93B5E" w:rsidRDefault="00956FC2">
      <w:pPr>
        <w:spacing w:line="357" w:lineRule="auto"/>
        <w:ind w:left="100" w:right="541"/>
        <w:rPr>
          <w:sz w:val="24"/>
        </w:rPr>
      </w:pPr>
      <w:r>
        <w:rPr>
          <w:color w:val="111111"/>
          <w:w w:val="105"/>
          <w:sz w:val="24"/>
        </w:rPr>
        <w:t xml:space="preserve">Criminal exploitation often happens within the context of </w:t>
      </w:r>
      <w:r>
        <w:rPr>
          <w:b/>
          <w:color w:val="CC0000"/>
          <w:w w:val="105"/>
          <w:sz w:val="24"/>
        </w:rPr>
        <w:t xml:space="preserve">county lines </w:t>
      </w:r>
      <w:r>
        <w:rPr>
          <w:color w:val="111111"/>
          <w:w w:val="105"/>
          <w:sz w:val="24"/>
        </w:rPr>
        <w:t>activity.</w:t>
      </w:r>
      <w:r>
        <w:rPr>
          <w:color w:val="111111"/>
          <w:spacing w:val="-5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The</w:t>
      </w:r>
      <w:r>
        <w:rPr>
          <w:color w:val="111111"/>
          <w:spacing w:val="-5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Home</w:t>
      </w:r>
      <w:r>
        <w:rPr>
          <w:color w:val="111111"/>
          <w:spacing w:val="-5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Ofﬁce</w:t>
      </w:r>
      <w:r>
        <w:rPr>
          <w:color w:val="111111"/>
          <w:spacing w:val="-5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deﬁnes</w:t>
      </w:r>
      <w:r>
        <w:rPr>
          <w:color w:val="111111"/>
          <w:spacing w:val="-5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county</w:t>
      </w:r>
      <w:r>
        <w:rPr>
          <w:color w:val="111111"/>
          <w:spacing w:val="-5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lines</w:t>
      </w:r>
      <w:r>
        <w:rPr>
          <w:color w:val="111111"/>
          <w:spacing w:val="-5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as:</w:t>
      </w:r>
      <w:r>
        <w:rPr>
          <w:color w:val="111111"/>
          <w:spacing w:val="-5"/>
          <w:w w:val="105"/>
          <w:sz w:val="24"/>
        </w:rPr>
        <w:t xml:space="preserve"> </w:t>
      </w:r>
      <w:r>
        <w:rPr>
          <w:color w:val="111111"/>
          <w:spacing w:val="4"/>
          <w:w w:val="66"/>
          <w:sz w:val="24"/>
        </w:rPr>
        <w:t>‘</w:t>
      </w:r>
      <w:r>
        <w:rPr>
          <w:color w:val="111111"/>
          <w:spacing w:val="-2"/>
          <w:w w:val="140"/>
          <w:sz w:val="24"/>
        </w:rPr>
        <w:t>T</w:t>
      </w:r>
      <w:r>
        <w:rPr>
          <w:color w:val="111111"/>
          <w:spacing w:val="-2"/>
          <w:w w:val="116"/>
          <w:sz w:val="24"/>
        </w:rPr>
        <w:t>h</w:t>
      </w:r>
      <w:r>
        <w:rPr>
          <w:color w:val="111111"/>
          <w:spacing w:val="-2"/>
          <w:w w:val="98"/>
          <w:sz w:val="24"/>
        </w:rPr>
        <w:t>e</w:t>
      </w:r>
      <w:r>
        <w:rPr>
          <w:color w:val="111111"/>
          <w:spacing w:val="-5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police</w:t>
      </w:r>
      <w:r>
        <w:rPr>
          <w:color w:val="111111"/>
          <w:spacing w:val="-5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term</w:t>
      </w:r>
      <w:r>
        <w:rPr>
          <w:color w:val="111111"/>
          <w:spacing w:val="-5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for</w:t>
      </w:r>
      <w:r>
        <w:rPr>
          <w:color w:val="111111"/>
          <w:spacing w:val="-5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urban gangs supplying drugs to suburban areas and market and coastal towns using</w:t>
      </w:r>
      <w:r>
        <w:rPr>
          <w:color w:val="111111"/>
          <w:spacing w:val="-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dedicated</w:t>
      </w:r>
      <w:r>
        <w:rPr>
          <w:color w:val="111111"/>
          <w:spacing w:val="-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mobile</w:t>
      </w:r>
      <w:r>
        <w:rPr>
          <w:color w:val="111111"/>
          <w:spacing w:val="-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phone</w:t>
      </w:r>
      <w:r>
        <w:rPr>
          <w:color w:val="111111"/>
          <w:spacing w:val="-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lines</w:t>
      </w:r>
      <w:r>
        <w:rPr>
          <w:color w:val="111111"/>
          <w:spacing w:val="-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or</w:t>
      </w:r>
      <w:r>
        <w:rPr>
          <w:color w:val="111111"/>
          <w:spacing w:val="-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“deal</w:t>
      </w:r>
      <w:r>
        <w:rPr>
          <w:color w:val="111111"/>
          <w:spacing w:val="-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lines”.</w:t>
      </w:r>
      <w:r>
        <w:rPr>
          <w:color w:val="111111"/>
          <w:spacing w:val="-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It</w:t>
      </w:r>
      <w:r>
        <w:rPr>
          <w:color w:val="111111"/>
          <w:spacing w:val="-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involves</w:t>
      </w:r>
      <w:r>
        <w:rPr>
          <w:color w:val="111111"/>
          <w:spacing w:val="-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child</w:t>
      </w:r>
      <w:r>
        <w:rPr>
          <w:color w:val="111111"/>
          <w:spacing w:val="-4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criminal exploitation</w:t>
      </w:r>
      <w:r>
        <w:rPr>
          <w:color w:val="111111"/>
          <w:spacing w:val="-17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(CCE)</w:t>
      </w:r>
      <w:r>
        <w:rPr>
          <w:color w:val="111111"/>
          <w:spacing w:val="-17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as</w:t>
      </w:r>
      <w:r>
        <w:rPr>
          <w:color w:val="111111"/>
          <w:spacing w:val="-17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gangs</w:t>
      </w:r>
      <w:r>
        <w:rPr>
          <w:color w:val="111111"/>
          <w:spacing w:val="-17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use</w:t>
      </w:r>
      <w:r>
        <w:rPr>
          <w:color w:val="111111"/>
          <w:spacing w:val="-17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children</w:t>
      </w:r>
      <w:r>
        <w:rPr>
          <w:color w:val="111111"/>
          <w:spacing w:val="-17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and</w:t>
      </w:r>
      <w:r>
        <w:rPr>
          <w:color w:val="111111"/>
          <w:spacing w:val="-17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vulnerable</w:t>
      </w:r>
      <w:r>
        <w:rPr>
          <w:color w:val="111111"/>
          <w:spacing w:val="-17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people</w:t>
      </w:r>
      <w:r>
        <w:rPr>
          <w:color w:val="111111"/>
          <w:spacing w:val="-17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to</w:t>
      </w:r>
      <w:r>
        <w:rPr>
          <w:color w:val="111111"/>
          <w:spacing w:val="-17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 xml:space="preserve">move </w:t>
      </w:r>
      <w:r>
        <w:rPr>
          <w:color w:val="111111"/>
          <w:sz w:val="24"/>
        </w:rPr>
        <w:t>drugs and money. Gangs establis</w:t>
      </w:r>
      <w:r>
        <w:rPr>
          <w:color w:val="111111"/>
          <w:sz w:val="24"/>
        </w:rPr>
        <w:t xml:space="preserve">h a base in the market location, typically by </w:t>
      </w:r>
      <w:r>
        <w:rPr>
          <w:color w:val="111111"/>
          <w:w w:val="105"/>
          <w:sz w:val="24"/>
        </w:rPr>
        <w:t>taking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over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the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homes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of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local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vulnerable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adults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by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force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or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coercion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in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 xml:space="preserve">a </w:t>
      </w:r>
      <w:r>
        <w:rPr>
          <w:color w:val="111111"/>
          <w:sz w:val="24"/>
        </w:rPr>
        <w:t xml:space="preserve">practice referred to as </w:t>
      </w:r>
      <w:r>
        <w:rPr>
          <w:color w:val="111111"/>
          <w:spacing w:val="-3"/>
          <w:w w:val="81"/>
          <w:sz w:val="24"/>
        </w:rPr>
        <w:t>“</w:t>
      </w:r>
      <w:r>
        <w:rPr>
          <w:color w:val="111111"/>
          <w:spacing w:val="1"/>
          <w:w w:val="92"/>
          <w:sz w:val="24"/>
        </w:rPr>
        <w:t>c</w:t>
      </w:r>
      <w:r>
        <w:rPr>
          <w:color w:val="111111"/>
          <w:spacing w:val="1"/>
          <w:w w:val="115"/>
          <w:sz w:val="24"/>
        </w:rPr>
        <w:t>u</w:t>
      </w:r>
      <w:r>
        <w:rPr>
          <w:color w:val="111111"/>
          <w:spacing w:val="-1"/>
          <w:w w:val="92"/>
          <w:sz w:val="24"/>
        </w:rPr>
        <w:t>c</w:t>
      </w:r>
      <w:r>
        <w:rPr>
          <w:color w:val="111111"/>
          <w:spacing w:val="-5"/>
          <w:w w:val="124"/>
          <w:sz w:val="24"/>
        </w:rPr>
        <w:t>k</w:t>
      </w:r>
      <w:r>
        <w:rPr>
          <w:color w:val="111111"/>
          <w:spacing w:val="1"/>
          <w:sz w:val="24"/>
        </w:rPr>
        <w:t>oo</w:t>
      </w:r>
      <w:r>
        <w:rPr>
          <w:color w:val="111111"/>
          <w:spacing w:val="1"/>
          <w:w w:val="139"/>
          <w:sz w:val="24"/>
        </w:rPr>
        <w:t>i</w:t>
      </w:r>
      <w:r>
        <w:rPr>
          <w:color w:val="111111"/>
          <w:spacing w:val="1"/>
          <w:w w:val="115"/>
          <w:sz w:val="24"/>
        </w:rPr>
        <w:t>n</w:t>
      </w:r>
      <w:r>
        <w:rPr>
          <w:color w:val="111111"/>
          <w:spacing w:val="1"/>
          <w:w w:val="106"/>
          <w:sz w:val="24"/>
        </w:rPr>
        <w:t>g</w:t>
      </w:r>
      <w:r>
        <w:rPr>
          <w:color w:val="111111"/>
          <w:spacing w:val="-4"/>
          <w:w w:val="83"/>
          <w:sz w:val="24"/>
        </w:rPr>
        <w:t>”</w:t>
      </w:r>
      <w:r>
        <w:rPr>
          <w:color w:val="111111"/>
          <w:spacing w:val="-4"/>
          <w:w w:val="81"/>
          <w:sz w:val="24"/>
        </w:rPr>
        <w:t>.</w:t>
      </w:r>
      <w:r>
        <w:rPr>
          <w:color w:val="111111"/>
          <w:spacing w:val="1"/>
          <w:w w:val="65"/>
          <w:sz w:val="24"/>
        </w:rPr>
        <w:t>’</w:t>
      </w:r>
    </w:p>
    <w:p w14:paraId="1F128C35" w14:textId="77777777" w:rsidR="00D93B5E" w:rsidRDefault="00D93B5E">
      <w:pPr>
        <w:spacing w:line="357" w:lineRule="auto"/>
        <w:rPr>
          <w:sz w:val="24"/>
        </w:rPr>
        <w:sectPr w:rsidR="00D93B5E">
          <w:type w:val="continuous"/>
          <w:pgSz w:w="12240" w:h="15840"/>
          <w:pgMar w:top="1500" w:right="960" w:bottom="280" w:left="1340" w:header="720" w:footer="720" w:gutter="0"/>
          <w:cols w:space="720"/>
        </w:sectPr>
      </w:pPr>
    </w:p>
    <w:p w14:paraId="25999BDB" w14:textId="77777777" w:rsidR="00D93B5E" w:rsidRDefault="00956FC2">
      <w:pPr>
        <w:spacing w:before="70"/>
        <w:ind w:left="100"/>
        <w:rPr>
          <w:sz w:val="26"/>
        </w:rPr>
      </w:pPr>
      <w:r>
        <w:rPr>
          <w:color w:val="CC0000"/>
          <w:spacing w:val="-2"/>
          <w:w w:val="110"/>
          <w:sz w:val="26"/>
        </w:rPr>
        <w:t>SIGNS</w:t>
      </w:r>
      <w:r>
        <w:rPr>
          <w:color w:val="CC0000"/>
          <w:spacing w:val="-15"/>
          <w:w w:val="110"/>
          <w:sz w:val="26"/>
        </w:rPr>
        <w:t xml:space="preserve"> </w:t>
      </w:r>
      <w:r>
        <w:rPr>
          <w:color w:val="CC0000"/>
          <w:spacing w:val="-2"/>
          <w:w w:val="110"/>
          <w:sz w:val="26"/>
        </w:rPr>
        <w:t>YOU</w:t>
      </w:r>
      <w:r>
        <w:rPr>
          <w:color w:val="CC0000"/>
          <w:spacing w:val="-15"/>
          <w:w w:val="110"/>
          <w:sz w:val="26"/>
        </w:rPr>
        <w:t xml:space="preserve"> </w:t>
      </w:r>
      <w:r>
        <w:rPr>
          <w:color w:val="CC0000"/>
          <w:spacing w:val="-2"/>
          <w:w w:val="110"/>
          <w:sz w:val="26"/>
        </w:rPr>
        <w:t>MAY</w:t>
      </w:r>
      <w:r>
        <w:rPr>
          <w:color w:val="CC0000"/>
          <w:spacing w:val="-14"/>
          <w:w w:val="110"/>
          <w:sz w:val="26"/>
        </w:rPr>
        <w:t xml:space="preserve"> </w:t>
      </w:r>
      <w:r>
        <w:rPr>
          <w:color w:val="CC0000"/>
          <w:spacing w:val="-2"/>
          <w:w w:val="110"/>
          <w:sz w:val="26"/>
        </w:rPr>
        <w:t>NOTICE</w:t>
      </w:r>
      <w:r>
        <w:rPr>
          <w:color w:val="CC0000"/>
          <w:spacing w:val="-15"/>
          <w:w w:val="110"/>
          <w:sz w:val="26"/>
        </w:rPr>
        <w:t xml:space="preserve"> </w:t>
      </w:r>
      <w:r>
        <w:rPr>
          <w:color w:val="CC0000"/>
          <w:spacing w:val="-2"/>
          <w:w w:val="110"/>
          <w:sz w:val="26"/>
        </w:rPr>
        <w:t>IF</w:t>
      </w:r>
      <w:r>
        <w:rPr>
          <w:color w:val="CC0000"/>
          <w:spacing w:val="-14"/>
          <w:w w:val="110"/>
          <w:sz w:val="26"/>
        </w:rPr>
        <w:t xml:space="preserve"> </w:t>
      </w:r>
      <w:r>
        <w:rPr>
          <w:color w:val="CC0000"/>
          <w:spacing w:val="-2"/>
          <w:w w:val="110"/>
          <w:sz w:val="26"/>
        </w:rPr>
        <w:t>A</w:t>
      </w:r>
      <w:r>
        <w:rPr>
          <w:color w:val="CC0000"/>
          <w:spacing w:val="-15"/>
          <w:w w:val="110"/>
          <w:sz w:val="26"/>
        </w:rPr>
        <w:t xml:space="preserve"> </w:t>
      </w:r>
      <w:r>
        <w:rPr>
          <w:color w:val="CC0000"/>
          <w:spacing w:val="-2"/>
          <w:w w:val="110"/>
          <w:sz w:val="26"/>
        </w:rPr>
        <w:t>CHILD</w:t>
      </w:r>
      <w:r>
        <w:rPr>
          <w:color w:val="CC0000"/>
          <w:spacing w:val="-14"/>
          <w:w w:val="110"/>
          <w:sz w:val="26"/>
        </w:rPr>
        <w:t xml:space="preserve"> </w:t>
      </w:r>
      <w:r>
        <w:rPr>
          <w:color w:val="CC0000"/>
          <w:spacing w:val="-2"/>
          <w:w w:val="110"/>
          <w:sz w:val="26"/>
        </w:rPr>
        <w:t>IS</w:t>
      </w:r>
      <w:r>
        <w:rPr>
          <w:color w:val="CC0000"/>
          <w:spacing w:val="-15"/>
          <w:w w:val="110"/>
          <w:sz w:val="26"/>
        </w:rPr>
        <w:t xml:space="preserve"> </w:t>
      </w:r>
      <w:r>
        <w:rPr>
          <w:color w:val="CC0000"/>
          <w:spacing w:val="-2"/>
          <w:w w:val="110"/>
          <w:sz w:val="26"/>
        </w:rPr>
        <w:t>BEING</w:t>
      </w:r>
      <w:r>
        <w:rPr>
          <w:color w:val="CC0000"/>
          <w:spacing w:val="-14"/>
          <w:w w:val="110"/>
          <w:sz w:val="26"/>
        </w:rPr>
        <w:t xml:space="preserve"> </w:t>
      </w:r>
      <w:r>
        <w:rPr>
          <w:color w:val="CC0000"/>
          <w:spacing w:val="-2"/>
          <w:w w:val="110"/>
          <w:sz w:val="26"/>
        </w:rPr>
        <w:t>CRIMINALLY</w:t>
      </w:r>
      <w:r>
        <w:rPr>
          <w:color w:val="CC0000"/>
          <w:spacing w:val="-15"/>
          <w:w w:val="110"/>
          <w:sz w:val="26"/>
        </w:rPr>
        <w:t xml:space="preserve"> </w:t>
      </w:r>
      <w:r>
        <w:rPr>
          <w:color w:val="CC0000"/>
          <w:spacing w:val="-2"/>
          <w:w w:val="110"/>
          <w:sz w:val="26"/>
        </w:rPr>
        <w:t>EXPLOITED</w:t>
      </w:r>
    </w:p>
    <w:p w14:paraId="10FCE8CB" w14:textId="77777777" w:rsidR="00D93B5E" w:rsidRDefault="00D93B5E">
      <w:pPr>
        <w:pStyle w:val="BodyText"/>
        <w:rPr>
          <w:sz w:val="32"/>
        </w:rPr>
      </w:pPr>
    </w:p>
    <w:p w14:paraId="517B6B1E" w14:textId="77777777" w:rsidR="00D93B5E" w:rsidRDefault="00D93B5E">
      <w:pPr>
        <w:pStyle w:val="BodyText"/>
        <w:spacing w:before="4"/>
        <w:rPr>
          <w:sz w:val="28"/>
        </w:rPr>
      </w:pPr>
    </w:p>
    <w:p w14:paraId="06C940A8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rFonts w:ascii="Arial" w:hAnsi="Arial"/>
          <w:sz w:val="23"/>
        </w:rPr>
      </w:pPr>
      <w:r>
        <w:rPr>
          <w:spacing w:val="-2"/>
          <w:w w:val="105"/>
          <w:sz w:val="23"/>
        </w:rPr>
        <w:t>Regularly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absent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(often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unexplained)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from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struggling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at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school</w:t>
      </w:r>
    </w:p>
    <w:p w14:paraId="71C22FF1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712"/>
        <w:rPr>
          <w:rFonts w:ascii="Arial" w:hAnsi="Arial"/>
          <w:sz w:val="23"/>
        </w:rPr>
      </w:pPr>
      <w:r>
        <w:rPr>
          <w:w w:val="105"/>
          <w:sz w:val="23"/>
        </w:rPr>
        <w:t>Going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missing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home,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staying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out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late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travelling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 xml:space="preserve">unexplained </w:t>
      </w:r>
      <w:r>
        <w:rPr>
          <w:spacing w:val="-2"/>
          <w:w w:val="105"/>
          <w:sz w:val="23"/>
        </w:rPr>
        <w:t>reasons</w:t>
      </w:r>
    </w:p>
    <w:p w14:paraId="41B61242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rPr>
          <w:rFonts w:ascii="Arial" w:hAnsi="Arial"/>
          <w:sz w:val="23"/>
        </w:rPr>
      </w:pP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relationship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hanging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out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someone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older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10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them</w:t>
      </w:r>
    </w:p>
    <w:p w14:paraId="00E7426D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rFonts w:ascii="Arial" w:hAnsi="Arial"/>
          <w:sz w:val="23"/>
        </w:rPr>
      </w:pPr>
      <w:r>
        <w:rPr>
          <w:w w:val="105"/>
          <w:sz w:val="23"/>
        </w:rPr>
        <w:t>Being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isolated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withdrawn</w:t>
      </w:r>
    </w:p>
    <w:p w14:paraId="42EBF7E9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/>
          <w:sz w:val="23"/>
        </w:rPr>
      </w:pPr>
      <w:r>
        <w:rPr>
          <w:sz w:val="23"/>
        </w:rPr>
        <w:t>Having</w:t>
      </w:r>
      <w:r>
        <w:rPr>
          <w:spacing w:val="15"/>
          <w:sz w:val="23"/>
        </w:rPr>
        <w:t xml:space="preserve"> </w:t>
      </w:r>
      <w:r>
        <w:rPr>
          <w:sz w:val="23"/>
        </w:rPr>
        <w:t>unexplained</w:t>
      </w:r>
      <w:r>
        <w:rPr>
          <w:spacing w:val="16"/>
          <w:sz w:val="23"/>
        </w:rPr>
        <w:t xml:space="preserve"> </w:t>
      </w:r>
      <w:r>
        <w:rPr>
          <w:sz w:val="23"/>
        </w:rPr>
        <w:t>amounts</w:t>
      </w:r>
      <w:r>
        <w:rPr>
          <w:spacing w:val="15"/>
          <w:sz w:val="23"/>
        </w:rPr>
        <w:t xml:space="preserve"> </w:t>
      </w:r>
      <w:r>
        <w:rPr>
          <w:sz w:val="23"/>
        </w:rPr>
        <w:t>of</w:t>
      </w:r>
      <w:r>
        <w:rPr>
          <w:spacing w:val="16"/>
          <w:sz w:val="23"/>
        </w:rPr>
        <w:t xml:space="preserve"> </w:t>
      </w:r>
      <w:r>
        <w:rPr>
          <w:sz w:val="23"/>
        </w:rPr>
        <w:t>money</w:t>
      </w:r>
      <w:r>
        <w:rPr>
          <w:spacing w:val="15"/>
          <w:sz w:val="23"/>
        </w:rPr>
        <w:t xml:space="preserve"> </w:t>
      </w:r>
      <w:r>
        <w:rPr>
          <w:sz w:val="23"/>
        </w:rPr>
        <w:t>and</w:t>
      </w:r>
      <w:r>
        <w:rPr>
          <w:spacing w:val="16"/>
          <w:sz w:val="23"/>
        </w:rPr>
        <w:t xml:space="preserve"> </w:t>
      </w:r>
      <w:r>
        <w:rPr>
          <w:sz w:val="23"/>
        </w:rPr>
        <w:t>buying</w:t>
      </w:r>
      <w:r>
        <w:rPr>
          <w:spacing w:val="15"/>
          <w:sz w:val="23"/>
        </w:rPr>
        <w:t xml:space="preserve"> </w:t>
      </w:r>
      <w:r>
        <w:rPr>
          <w:sz w:val="23"/>
        </w:rPr>
        <w:t>new</w:t>
      </w:r>
      <w:r>
        <w:rPr>
          <w:spacing w:val="16"/>
          <w:sz w:val="23"/>
        </w:rPr>
        <w:t xml:space="preserve"> </w:t>
      </w:r>
      <w:r>
        <w:rPr>
          <w:spacing w:val="-2"/>
          <w:sz w:val="23"/>
        </w:rPr>
        <w:t>things</w:t>
      </w:r>
    </w:p>
    <w:p w14:paraId="719274D8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/>
          <w:sz w:val="23"/>
        </w:rPr>
      </w:pPr>
      <w:r>
        <w:rPr>
          <w:spacing w:val="-2"/>
          <w:w w:val="105"/>
          <w:sz w:val="23"/>
        </w:rPr>
        <w:t>Wearing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clothes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or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accessories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in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gang</w:t>
      </w:r>
      <w:r>
        <w:rPr>
          <w:spacing w:val="-10"/>
          <w:w w:val="105"/>
          <w:sz w:val="23"/>
        </w:rPr>
        <w:t xml:space="preserve"> </w:t>
      </w:r>
      <w:proofErr w:type="spellStart"/>
      <w:r>
        <w:rPr>
          <w:spacing w:val="-2"/>
          <w:w w:val="105"/>
          <w:sz w:val="23"/>
        </w:rPr>
        <w:t>colours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or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getting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tattoos</w:t>
      </w:r>
    </w:p>
    <w:p w14:paraId="1A99678D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rFonts w:ascii="Arial" w:hAnsi="Arial"/>
          <w:sz w:val="23"/>
        </w:rPr>
      </w:pPr>
      <w:r>
        <w:rPr>
          <w:w w:val="105"/>
          <w:sz w:val="23"/>
        </w:rPr>
        <w:t>Using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new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slang</w:t>
      </w:r>
      <w:r>
        <w:rPr>
          <w:spacing w:val="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words</w:t>
      </w:r>
    </w:p>
    <w:p w14:paraId="0A26410D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/>
          <w:sz w:val="23"/>
        </w:rPr>
      </w:pPr>
      <w:r>
        <w:rPr>
          <w:spacing w:val="-2"/>
          <w:w w:val="105"/>
          <w:sz w:val="23"/>
        </w:rPr>
        <w:t>Being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angry,</w:t>
      </w:r>
      <w:r>
        <w:rPr>
          <w:spacing w:val="-8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aggressive</w:t>
      </w:r>
      <w:proofErr w:type="gramEnd"/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or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violent</w:t>
      </w:r>
    </w:p>
    <w:p w14:paraId="789A455E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1" w:line="273" w:lineRule="auto"/>
        <w:ind w:right="1198"/>
        <w:rPr>
          <w:rFonts w:ascii="Arial" w:hAnsi="Arial"/>
          <w:sz w:val="23"/>
        </w:rPr>
      </w:pPr>
      <w:r>
        <w:rPr>
          <w:spacing w:val="-2"/>
          <w:w w:val="105"/>
          <w:sz w:val="23"/>
        </w:rPr>
        <w:t>Spending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more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time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on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social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media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and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being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secretive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about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time </w:t>
      </w:r>
      <w:r>
        <w:rPr>
          <w:spacing w:val="-2"/>
          <w:w w:val="110"/>
          <w:sz w:val="23"/>
        </w:rPr>
        <w:t>online</w:t>
      </w:r>
    </w:p>
    <w:p w14:paraId="51642973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 w:line="273" w:lineRule="auto"/>
        <w:ind w:right="766"/>
        <w:rPr>
          <w:rFonts w:ascii="Arial" w:hAnsi="Arial"/>
          <w:sz w:val="23"/>
        </w:rPr>
      </w:pPr>
      <w:r>
        <w:rPr>
          <w:noProof/>
        </w:rPr>
        <w:drawing>
          <wp:anchor distT="0" distB="0" distL="0" distR="0" simplePos="0" relativeHeight="487529984" behindDoc="1" locked="0" layoutInCell="1" allowOverlap="1" wp14:anchorId="7B7F5940" wp14:editId="5F8FE974">
            <wp:simplePos x="0" y="0"/>
            <wp:positionH relativeFrom="page">
              <wp:posOffset>6162675</wp:posOffset>
            </wp:positionH>
            <wp:positionV relativeFrom="paragraph">
              <wp:posOffset>406849</wp:posOffset>
            </wp:positionV>
            <wp:extent cx="933450" cy="23431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34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Increase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number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calls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sending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more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texts,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possibly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new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phone or phones</w:t>
      </w:r>
    </w:p>
    <w:p w14:paraId="0A96F5D3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rPr>
          <w:rFonts w:ascii="Arial" w:hAnsi="Arial"/>
          <w:sz w:val="23"/>
        </w:rPr>
      </w:pPr>
      <w:r>
        <w:rPr>
          <w:w w:val="105"/>
          <w:sz w:val="23"/>
        </w:rPr>
        <w:t>Self-harming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feeling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emotionally</w:t>
      </w:r>
      <w:r>
        <w:rPr>
          <w:spacing w:val="-1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unwell</w:t>
      </w:r>
    </w:p>
    <w:p w14:paraId="5C615959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/>
          <w:sz w:val="23"/>
        </w:rPr>
      </w:pPr>
      <w:r>
        <w:rPr>
          <w:w w:val="105"/>
          <w:sz w:val="23"/>
        </w:rPr>
        <w:t>Substance misuse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drinking</w:t>
      </w:r>
      <w:r>
        <w:rPr>
          <w:spacing w:val="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alcohol</w:t>
      </w:r>
    </w:p>
    <w:p w14:paraId="1DAD7FEE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/>
          <w:sz w:val="23"/>
        </w:rPr>
      </w:pPr>
      <w:r>
        <w:rPr>
          <w:w w:val="105"/>
          <w:sz w:val="23"/>
        </w:rPr>
        <w:t>Committing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low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level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crimes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shoplifting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vandalism</w:t>
      </w:r>
    </w:p>
    <w:p w14:paraId="241183B6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rFonts w:ascii="Arial" w:hAnsi="Arial"/>
          <w:sz w:val="23"/>
        </w:rPr>
      </w:pPr>
      <w:r>
        <w:rPr>
          <w:w w:val="105"/>
          <w:sz w:val="23"/>
        </w:rPr>
        <w:t>Unexplained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injuries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refusing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seek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medical</w:t>
      </w:r>
      <w:r>
        <w:rPr>
          <w:spacing w:val="-13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help</w:t>
      </w:r>
    </w:p>
    <w:p w14:paraId="4EF6A413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Arial" w:hAnsi="Arial"/>
          <w:sz w:val="23"/>
        </w:rPr>
      </w:pPr>
      <w:r>
        <w:rPr>
          <w:sz w:val="23"/>
        </w:rPr>
        <w:t>Carrying</w:t>
      </w:r>
      <w:r>
        <w:rPr>
          <w:spacing w:val="-1"/>
          <w:sz w:val="23"/>
        </w:rPr>
        <w:t xml:space="preserve"> </w:t>
      </w:r>
      <w:r>
        <w:rPr>
          <w:sz w:val="23"/>
        </w:rPr>
        <w:t>weapons</w:t>
      </w:r>
      <w:r>
        <w:rPr>
          <w:spacing w:val="-1"/>
          <w:sz w:val="23"/>
        </w:rPr>
        <w:t xml:space="preserve"> </w:t>
      </w:r>
      <w:r>
        <w:rPr>
          <w:sz w:val="23"/>
        </w:rPr>
        <w:t>or having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dangerous breed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of </w:t>
      </w:r>
      <w:r>
        <w:rPr>
          <w:spacing w:val="-5"/>
          <w:sz w:val="23"/>
        </w:rPr>
        <w:t>dog</w:t>
      </w:r>
    </w:p>
    <w:p w14:paraId="67014744" w14:textId="77777777" w:rsidR="00D93B5E" w:rsidRDefault="00D93B5E">
      <w:pPr>
        <w:pStyle w:val="BodyText"/>
        <w:rPr>
          <w:sz w:val="20"/>
        </w:rPr>
      </w:pPr>
    </w:p>
    <w:p w14:paraId="3717D7CA" w14:textId="77777777" w:rsidR="00D93B5E" w:rsidRDefault="00D93B5E">
      <w:pPr>
        <w:pStyle w:val="BodyText"/>
        <w:rPr>
          <w:sz w:val="20"/>
        </w:rPr>
      </w:pPr>
    </w:p>
    <w:p w14:paraId="28BE434A" w14:textId="77777777" w:rsidR="00D93B5E" w:rsidRDefault="00956FC2">
      <w:pPr>
        <w:pStyle w:val="BodyText"/>
        <w:spacing w:before="5"/>
        <w:rPr>
          <w:sz w:val="20"/>
        </w:rPr>
      </w:pPr>
      <w:r>
        <w:pict w14:anchorId="2EFBF510">
          <v:shape id="docshape2" o:spid="_x0000_s1027" style="position:absolute;margin-left:1in;margin-top:13.7pt;width:396pt;height:.1pt;z-index:-15728128;mso-wrap-distance-left:0;mso-wrap-distance-right:0;mso-position-horizontal-relative:page" coordorigin="1440,274" coordsize="7920,0" path="m1440,274r7920,e" filled="f" strokecolor="#515151" strokeweight="1.62pt">
            <v:path arrowok="t"/>
            <w10:wrap type="topAndBottom" anchorx="page"/>
          </v:shape>
        </w:pict>
      </w:r>
    </w:p>
    <w:p w14:paraId="26283EBB" w14:textId="77777777" w:rsidR="00D93B5E" w:rsidRDefault="00D93B5E">
      <w:pPr>
        <w:pStyle w:val="BodyText"/>
        <w:spacing w:before="3"/>
        <w:rPr>
          <w:sz w:val="41"/>
        </w:rPr>
      </w:pPr>
    </w:p>
    <w:p w14:paraId="70FB6565" w14:textId="77777777" w:rsidR="00D93B5E" w:rsidRDefault="00956FC2">
      <w:pPr>
        <w:pStyle w:val="Heading1"/>
      </w:pPr>
      <w:r>
        <w:rPr>
          <w:color w:val="CC0000"/>
          <w:spacing w:val="-2"/>
          <w:w w:val="105"/>
        </w:rPr>
        <w:t>GROOMING</w:t>
      </w:r>
    </w:p>
    <w:p w14:paraId="776DCF3F" w14:textId="77777777" w:rsidR="00D93B5E" w:rsidRDefault="00D93B5E">
      <w:pPr>
        <w:pStyle w:val="BodyText"/>
        <w:spacing w:before="5"/>
        <w:rPr>
          <w:sz w:val="30"/>
        </w:rPr>
      </w:pPr>
    </w:p>
    <w:p w14:paraId="4AB491F5" w14:textId="77777777" w:rsidR="00D93B5E" w:rsidRDefault="00956FC2">
      <w:pPr>
        <w:pStyle w:val="BodyText"/>
        <w:spacing w:line="273" w:lineRule="auto"/>
        <w:ind w:left="100" w:right="467"/>
      </w:pPr>
      <w:r>
        <w:rPr>
          <w:color w:val="111111"/>
          <w:w w:val="105"/>
        </w:rPr>
        <w:t xml:space="preserve">Grooming is when someone builds a relationship, trust and emotional </w:t>
      </w:r>
      <w:r>
        <w:rPr>
          <w:color w:val="111111"/>
          <w:spacing w:val="-2"/>
          <w:w w:val="105"/>
        </w:rPr>
        <w:t>connection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spacing w:val="-2"/>
          <w:w w:val="105"/>
        </w:rPr>
        <w:t>with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a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child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or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young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person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so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they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can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manipulate,</w:t>
      </w:r>
      <w:r>
        <w:rPr>
          <w:color w:val="111111"/>
          <w:spacing w:val="-13"/>
          <w:w w:val="105"/>
        </w:rPr>
        <w:t xml:space="preserve"> </w:t>
      </w:r>
      <w:proofErr w:type="gramStart"/>
      <w:r>
        <w:rPr>
          <w:color w:val="111111"/>
          <w:spacing w:val="-2"/>
          <w:w w:val="105"/>
        </w:rPr>
        <w:t>exploit</w:t>
      </w:r>
      <w:proofErr w:type="gramEnd"/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and </w:t>
      </w:r>
      <w:r>
        <w:rPr>
          <w:color w:val="111111"/>
          <w:w w:val="105"/>
        </w:rPr>
        <w:t>abuse them.</w:t>
      </w:r>
    </w:p>
    <w:p w14:paraId="0C503767" w14:textId="77777777" w:rsidR="00D93B5E" w:rsidRDefault="00D93B5E">
      <w:pPr>
        <w:pStyle w:val="BodyText"/>
        <w:spacing w:before="7"/>
        <w:rPr>
          <w:sz w:val="26"/>
        </w:rPr>
      </w:pPr>
    </w:p>
    <w:p w14:paraId="7C6A2442" w14:textId="77777777" w:rsidR="00D93B5E" w:rsidRDefault="00956FC2">
      <w:pPr>
        <w:pStyle w:val="BodyText"/>
        <w:spacing w:line="273" w:lineRule="auto"/>
        <w:ind w:left="100" w:right="541"/>
      </w:pPr>
      <w:r>
        <w:rPr>
          <w:color w:val="111111"/>
        </w:rPr>
        <w:t xml:space="preserve">Children and young people who are groomed can be sexually abused, exploited </w:t>
      </w:r>
      <w:r>
        <w:rPr>
          <w:color w:val="111111"/>
          <w:w w:val="105"/>
        </w:rPr>
        <w:t>or trafﬁcked.</w:t>
      </w:r>
    </w:p>
    <w:p w14:paraId="0EFE00E0" w14:textId="77777777" w:rsidR="00D93B5E" w:rsidRDefault="00956FC2">
      <w:pPr>
        <w:pStyle w:val="BodyText"/>
        <w:spacing w:before="2" w:line="273" w:lineRule="auto"/>
        <w:ind w:left="100" w:right="541"/>
      </w:pPr>
      <w:r>
        <w:rPr>
          <w:color w:val="111111"/>
        </w:rPr>
        <w:t>Anybody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can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groomer,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no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matter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age,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gender</w:t>
      </w:r>
      <w:proofErr w:type="gramEnd"/>
      <w:r>
        <w:rPr>
          <w:color w:val="111111"/>
          <w:spacing w:val="-3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race.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Grooming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can </w:t>
      </w:r>
      <w:r>
        <w:rPr>
          <w:color w:val="111111"/>
          <w:w w:val="105"/>
        </w:rPr>
        <w:t>take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place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over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short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long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period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time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–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from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weeks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years.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Groomers may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also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build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relationship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young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person's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family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friends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 xml:space="preserve">make </w:t>
      </w:r>
      <w:r>
        <w:rPr>
          <w:color w:val="111111"/>
          <w:w w:val="110"/>
        </w:rPr>
        <w:t>them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seem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trustworthy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or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authoritative.</w:t>
      </w:r>
    </w:p>
    <w:p w14:paraId="41743F75" w14:textId="77777777" w:rsidR="00D93B5E" w:rsidRDefault="00D93B5E">
      <w:pPr>
        <w:spacing w:line="273" w:lineRule="auto"/>
        <w:sectPr w:rsidR="00D93B5E">
          <w:pgSz w:w="12240" w:h="15840"/>
          <w:pgMar w:top="1360" w:right="960" w:bottom="280" w:left="1340" w:header="720" w:footer="720" w:gutter="0"/>
          <w:cols w:space="720"/>
        </w:sectPr>
      </w:pPr>
    </w:p>
    <w:p w14:paraId="23B33A2E" w14:textId="77777777" w:rsidR="00D93B5E" w:rsidRDefault="00956FC2">
      <w:pPr>
        <w:pStyle w:val="Heading1"/>
        <w:spacing w:before="69"/>
      </w:pPr>
      <w:r>
        <w:rPr>
          <w:color w:val="CC0000"/>
          <w:w w:val="110"/>
        </w:rPr>
        <w:t>THE</w:t>
      </w:r>
      <w:r>
        <w:rPr>
          <w:color w:val="CC0000"/>
          <w:spacing w:val="-18"/>
          <w:w w:val="110"/>
        </w:rPr>
        <w:t xml:space="preserve"> </w:t>
      </w:r>
      <w:r>
        <w:rPr>
          <w:color w:val="CC0000"/>
          <w:w w:val="110"/>
        </w:rPr>
        <w:t>DANGERS</w:t>
      </w:r>
      <w:r>
        <w:rPr>
          <w:color w:val="CC0000"/>
          <w:spacing w:val="-18"/>
          <w:w w:val="110"/>
        </w:rPr>
        <w:t xml:space="preserve"> </w:t>
      </w:r>
      <w:r>
        <w:rPr>
          <w:color w:val="CC0000"/>
          <w:w w:val="110"/>
        </w:rPr>
        <w:t>OF</w:t>
      </w:r>
      <w:r>
        <w:rPr>
          <w:color w:val="CC0000"/>
          <w:spacing w:val="-17"/>
          <w:w w:val="110"/>
        </w:rPr>
        <w:t xml:space="preserve"> </w:t>
      </w:r>
      <w:r>
        <w:rPr>
          <w:color w:val="CC0000"/>
          <w:w w:val="110"/>
        </w:rPr>
        <w:t>CRIMINAL</w:t>
      </w:r>
      <w:r>
        <w:rPr>
          <w:color w:val="CC0000"/>
          <w:spacing w:val="-18"/>
          <w:w w:val="110"/>
        </w:rPr>
        <w:t xml:space="preserve"> </w:t>
      </w:r>
      <w:r>
        <w:rPr>
          <w:color w:val="CC0000"/>
          <w:spacing w:val="-2"/>
          <w:w w:val="110"/>
        </w:rPr>
        <w:t>EXPLOITATION</w:t>
      </w:r>
    </w:p>
    <w:p w14:paraId="2DCBC5E9" w14:textId="77777777" w:rsidR="00D93B5E" w:rsidRDefault="00D93B5E">
      <w:pPr>
        <w:pStyle w:val="BodyText"/>
        <w:spacing w:before="11"/>
        <w:rPr>
          <w:sz w:val="38"/>
        </w:rPr>
      </w:pPr>
    </w:p>
    <w:p w14:paraId="7D745541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rFonts w:ascii="Arial" w:hAnsi="Arial"/>
          <w:sz w:val="23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2F52C33" wp14:editId="62AD5BA5">
            <wp:simplePos x="0" y="0"/>
            <wp:positionH relativeFrom="page">
              <wp:posOffset>5438775</wp:posOffset>
            </wp:positionH>
            <wp:positionV relativeFrom="paragraph">
              <wp:posOffset>-7462</wp:posOffset>
            </wp:positionV>
            <wp:extent cx="1466850" cy="26384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3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subjected</w:t>
      </w:r>
      <w:r>
        <w:rPr>
          <w:spacing w:val="5"/>
          <w:sz w:val="23"/>
        </w:rPr>
        <w:t xml:space="preserve"> </w:t>
      </w:r>
      <w:r>
        <w:rPr>
          <w:sz w:val="23"/>
        </w:rPr>
        <w:t>to</w:t>
      </w:r>
      <w:r>
        <w:rPr>
          <w:spacing w:val="5"/>
          <w:sz w:val="23"/>
        </w:rPr>
        <w:t xml:space="preserve"> </w:t>
      </w:r>
      <w:r>
        <w:rPr>
          <w:sz w:val="23"/>
        </w:rPr>
        <w:t>threats,</w:t>
      </w:r>
      <w:r>
        <w:rPr>
          <w:spacing w:val="6"/>
          <w:sz w:val="23"/>
        </w:rPr>
        <w:t xml:space="preserve"> </w:t>
      </w:r>
      <w:proofErr w:type="gramStart"/>
      <w:r>
        <w:rPr>
          <w:sz w:val="23"/>
        </w:rPr>
        <w:t>blackmail</w:t>
      </w:r>
      <w:proofErr w:type="gramEnd"/>
      <w:r>
        <w:rPr>
          <w:spacing w:val="5"/>
          <w:sz w:val="23"/>
        </w:rPr>
        <w:t xml:space="preserve"> </w:t>
      </w:r>
      <w:r>
        <w:rPr>
          <w:sz w:val="23"/>
        </w:rPr>
        <w:t>and</w:t>
      </w:r>
      <w:r>
        <w:rPr>
          <w:spacing w:val="5"/>
          <w:sz w:val="23"/>
        </w:rPr>
        <w:t xml:space="preserve"> </w:t>
      </w:r>
      <w:r>
        <w:rPr>
          <w:spacing w:val="-2"/>
          <w:sz w:val="23"/>
        </w:rPr>
        <w:t>violence</w:t>
      </w:r>
    </w:p>
    <w:p w14:paraId="72F7A81B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0"/>
        <w:rPr>
          <w:rFonts w:ascii="Arial" w:hAnsi="Arial"/>
          <w:sz w:val="23"/>
        </w:rPr>
      </w:pPr>
      <w:r>
        <w:rPr>
          <w:sz w:val="23"/>
        </w:rPr>
        <w:t>being</w:t>
      </w:r>
      <w:r>
        <w:rPr>
          <w:spacing w:val="3"/>
          <w:w w:val="110"/>
          <w:sz w:val="23"/>
        </w:rPr>
        <w:t xml:space="preserve"> </w:t>
      </w:r>
      <w:r>
        <w:rPr>
          <w:spacing w:val="-2"/>
          <w:w w:val="110"/>
          <w:sz w:val="23"/>
        </w:rPr>
        <w:t>arrested</w:t>
      </w:r>
    </w:p>
    <w:p w14:paraId="21F8F9A3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1"/>
        <w:rPr>
          <w:rFonts w:ascii="Arial" w:hAnsi="Arial"/>
          <w:sz w:val="23"/>
        </w:rPr>
      </w:pPr>
      <w:r>
        <w:rPr>
          <w:w w:val="105"/>
          <w:sz w:val="23"/>
        </w:rPr>
        <w:t>theirs,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family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friends</w:t>
      </w:r>
      <w:proofErr w:type="gram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safety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threatened</w:t>
      </w:r>
    </w:p>
    <w:p w14:paraId="678DB65B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0"/>
        <w:rPr>
          <w:rFonts w:ascii="Arial" w:hAnsi="Arial"/>
          <w:sz w:val="23"/>
        </w:rPr>
      </w:pPr>
      <w:r>
        <w:rPr>
          <w:w w:val="105"/>
          <w:sz w:val="23"/>
        </w:rPr>
        <w:t>risk of emotional</w:t>
      </w:r>
      <w:r>
        <w:rPr>
          <w:spacing w:val="1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abuse</w:t>
      </w:r>
    </w:p>
    <w:p w14:paraId="4299C096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0"/>
        <w:rPr>
          <w:rFonts w:ascii="Arial" w:hAnsi="Arial"/>
          <w:sz w:val="23"/>
        </w:rPr>
      </w:pPr>
      <w:r>
        <w:rPr>
          <w:sz w:val="23"/>
        </w:rPr>
        <w:t>substance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alcohol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misuse</w:t>
      </w:r>
    </w:p>
    <w:p w14:paraId="1F7E1A2E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1"/>
        <w:rPr>
          <w:rFonts w:ascii="Arial" w:hAnsi="Arial"/>
          <w:sz w:val="23"/>
        </w:rPr>
      </w:pPr>
      <w:r>
        <w:rPr>
          <w:sz w:val="23"/>
        </w:rPr>
        <w:t>forced</w:t>
      </w:r>
      <w:r>
        <w:rPr>
          <w:spacing w:val="5"/>
          <w:sz w:val="23"/>
        </w:rPr>
        <w:t xml:space="preserve"> </w:t>
      </w:r>
      <w:r>
        <w:rPr>
          <w:sz w:val="23"/>
        </w:rPr>
        <w:t>to</w:t>
      </w:r>
      <w:r>
        <w:rPr>
          <w:spacing w:val="6"/>
          <w:sz w:val="23"/>
        </w:rPr>
        <w:t xml:space="preserve"> </w:t>
      </w:r>
      <w:r>
        <w:rPr>
          <w:sz w:val="23"/>
        </w:rPr>
        <w:t>commit</w:t>
      </w:r>
      <w:r>
        <w:rPr>
          <w:spacing w:val="5"/>
          <w:sz w:val="23"/>
        </w:rPr>
        <w:t xml:space="preserve"> </w:t>
      </w:r>
      <w:r>
        <w:rPr>
          <w:spacing w:val="-2"/>
          <w:sz w:val="23"/>
        </w:rPr>
        <w:t>crimes</w:t>
      </w:r>
    </w:p>
    <w:p w14:paraId="43BF0877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0"/>
        <w:rPr>
          <w:rFonts w:ascii="Arial" w:hAnsi="Arial"/>
          <w:sz w:val="23"/>
        </w:rPr>
      </w:pPr>
      <w:r>
        <w:rPr>
          <w:spacing w:val="-2"/>
          <w:w w:val="105"/>
          <w:sz w:val="23"/>
        </w:rPr>
        <w:t>not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being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able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leave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or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cut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off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ties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with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gang</w:t>
      </w:r>
    </w:p>
    <w:p w14:paraId="12B48816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1"/>
        <w:rPr>
          <w:rFonts w:ascii="Arial" w:hAnsi="Arial"/>
          <w:sz w:val="23"/>
        </w:rPr>
      </w:pPr>
      <w:r>
        <w:rPr>
          <w:spacing w:val="-2"/>
          <w:w w:val="105"/>
          <w:sz w:val="23"/>
        </w:rPr>
        <w:t>risk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physical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harm,</w:t>
      </w:r>
      <w:r>
        <w:rPr>
          <w:spacing w:val="-11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rape</w:t>
      </w:r>
      <w:proofErr w:type="gramEnd"/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and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sexual</w:t>
      </w:r>
      <w:r>
        <w:rPr>
          <w:spacing w:val="-11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abuse</w:t>
      </w:r>
    </w:p>
    <w:p w14:paraId="32D57914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0"/>
        <w:rPr>
          <w:rFonts w:ascii="Arial" w:hAnsi="Arial"/>
          <w:sz w:val="23"/>
        </w:rPr>
      </w:pPr>
      <w:r>
        <w:rPr>
          <w:w w:val="105"/>
          <w:sz w:val="23"/>
        </w:rPr>
        <w:t>risk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killed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severely</w:t>
      </w:r>
      <w:r>
        <w:rPr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injured</w:t>
      </w:r>
    </w:p>
    <w:p w14:paraId="4292B9E0" w14:textId="77777777" w:rsidR="00D93B5E" w:rsidRDefault="00956F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1" w:line="273" w:lineRule="auto"/>
        <w:ind w:right="3106"/>
        <w:rPr>
          <w:rFonts w:ascii="Arial" w:hAnsi="Arial"/>
          <w:sz w:val="23"/>
        </w:rPr>
      </w:pPr>
      <w:r>
        <w:rPr>
          <w:sz w:val="23"/>
        </w:rPr>
        <w:t xml:space="preserve">signiﬁcant negative impact on education and future </w:t>
      </w:r>
      <w:r>
        <w:rPr>
          <w:spacing w:val="-2"/>
          <w:w w:val="105"/>
          <w:sz w:val="23"/>
        </w:rPr>
        <w:t>employment</w:t>
      </w:r>
    </w:p>
    <w:p w14:paraId="11F19667" w14:textId="77777777" w:rsidR="00D93B5E" w:rsidRDefault="00D93B5E">
      <w:pPr>
        <w:pStyle w:val="BodyText"/>
        <w:rPr>
          <w:sz w:val="20"/>
        </w:rPr>
      </w:pPr>
    </w:p>
    <w:p w14:paraId="7C23A097" w14:textId="77777777" w:rsidR="00D93B5E" w:rsidRDefault="00D93B5E">
      <w:pPr>
        <w:pStyle w:val="BodyText"/>
        <w:rPr>
          <w:sz w:val="20"/>
        </w:rPr>
      </w:pPr>
    </w:p>
    <w:p w14:paraId="7DD4C361" w14:textId="77777777" w:rsidR="00D93B5E" w:rsidRDefault="00956FC2">
      <w:pPr>
        <w:pStyle w:val="BodyText"/>
        <w:spacing w:before="4"/>
      </w:pPr>
      <w:r>
        <w:pict w14:anchorId="2FA1AED8">
          <v:shape id="docshape3" o:spid="_x0000_s1026" style="position:absolute;margin-left:1in;margin-top:15.5pt;width:468pt;height:.1pt;z-index:-15727104;mso-wrap-distance-left:0;mso-wrap-distance-right:0;mso-position-horizontal-relative:page" coordorigin="1440,310" coordsize="9360,0" path="m1440,310r9360,e" filled="f" strokecolor="#101010" strokeweight="1.62pt">
            <v:path arrowok="t"/>
            <w10:wrap type="topAndBottom" anchorx="page"/>
          </v:shape>
        </w:pict>
      </w:r>
    </w:p>
    <w:p w14:paraId="66584A43" w14:textId="77777777" w:rsidR="00D93B5E" w:rsidRDefault="00D93B5E">
      <w:pPr>
        <w:pStyle w:val="BodyText"/>
        <w:rPr>
          <w:sz w:val="20"/>
        </w:rPr>
      </w:pPr>
    </w:p>
    <w:p w14:paraId="6425C713" w14:textId="77777777" w:rsidR="00D93B5E" w:rsidRDefault="00D93B5E">
      <w:pPr>
        <w:pStyle w:val="BodyText"/>
        <w:spacing w:before="1"/>
      </w:pPr>
    </w:p>
    <w:p w14:paraId="185322D5" w14:textId="77777777" w:rsidR="00D93B5E" w:rsidRDefault="00956FC2">
      <w:pPr>
        <w:pStyle w:val="Heading1"/>
        <w:spacing w:before="89"/>
      </w:pPr>
      <w:r>
        <w:rPr>
          <w:color w:val="CC0000"/>
          <w:w w:val="110"/>
        </w:rPr>
        <w:t>ASK FOR HELP</w:t>
      </w:r>
      <w:r>
        <w:rPr>
          <w:color w:val="CC0000"/>
          <w:spacing w:val="1"/>
          <w:w w:val="110"/>
        </w:rPr>
        <w:t xml:space="preserve"> </w:t>
      </w:r>
      <w:r>
        <w:rPr>
          <w:color w:val="CC0000"/>
          <w:w w:val="110"/>
        </w:rPr>
        <w:t xml:space="preserve">AND </w:t>
      </w:r>
      <w:r>
        <w:rPr>
          <w:color w:val="CC0000"/>
          <w:spacing w:val="-2"/>
          <w:w w:val="110"/>
        </w:rPr>
        <w:t>ADVICE</w:t>
      </w:r>
    </w:p>
    <w:p w14:paraId="486C13AE" w14:textId="77777777" w:rsidR="00D93B5E" w:rsidRDefault="00956FC2">
      <w:pPr>
        <w:spacing w:before="291"/>
        <w:ind w:left="100"/>
        <w:rPr>
          <w:sz w:val="24"/>
        </w:rPr>
      </w:pPr>
      <w:r>
        <w:rPr>
          <w:b/>
          <w:color w:val="252525"/>
          <w:w w:val="105"/>
          <w:sz w:val="24"/>
        </w:rPr>
        <w:t>The</w:t>
      </w:r>
      <w:r>
        <w:rPr>
          <w:b/>
          <w:color w:val="252525"/>
          <w:spacing w:val="-4"/>
          <w:w w:val="105"/>
          <w:sz w:val="24"/>
        </w:rPr>
        <w:t xml:space="preserve"> </w:t>
      </w:r>
      <w:r>
        <w:rPr>
          <w:b/>
          <w:color w:val="252525"/>
          <w:w w:val="105"/>
          <w:sz w:val="24"/>
        </w:rPr>
        <w:t>Police</w:t>
      </w:r>
      <w:r>
        <w:rPr>
          <w:color w:val="252525"/>
          <w:w w:val="105"/>
          <w:sz w:val="24"/>
        </w:rPr>
        <w:t>:</w:t>
      </w:r>
      <w:r>
        <w:rPr>
          <w:color w:val="252525"/>
          <w:spacing w:val="-7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If</w:t>
      </w:r>
      <w:r>
        <w:rPr>
          <w:color w:val="252525"/>
          <w:spacing w:val="-7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your</w:t>
      </w:r>
      <w:r>
        <w:rPr>
          <w:color w:val="252525"/>
          <w:spacing w:val="-8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child</w:t>
      </w:r>
      <w:r>
        <w:rPr>
          <w:color w:val="252525"/>
          <w:spacing w:val="-7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is</w:t>
      </w:r>
      <w:r>
        <w:rPr>
          <w:color w:val="252525"/>
          <w:spacing w:val="-7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in</w:t>
      </w:r>
      <w:r>
        <w:rPr>
          <w:color w:val="252525"/>
          <w:spacing w:val="-8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immediate</w:t>
      </w:r>
      <w:r>
        <w:rPr>
          <w:color w:val="252525"/>
          <w:spacing w:val="-7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danger,</w:t>
      </w:r>
      <w:r>
        <w:rPr>
          <w:color w:val="252525"/>
          <w:spacing w:val="-7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call</w:t>
      </w:r>
      <w:r>
        <w:rPr>
          <w:color w:val="252525"/>
          <w:spacing w:val="-8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the</w:t>
      </w:r>
      <w:r>
        <w:rPr>
          <w:color w:val="252525"/>
          <w:spacing w:val="-7"/>
          <w:w w:val="105"/>
          <w:sz w:val="24"/>
        </w:rPr>
        <w:t xml:space="preserve"> </w:t>
      </w:r>
      <w:r>
        <w:rPr>
          <w:color w:val="252525"/>
          <w:spacing w:val="-2"/>
          <w:w w:val="105"/>
          <w:sz w:val="24"/>
        </w:rPr>
        <w:t>police.</w:t>
      </w:r>
    </w:p>
    <w:p w14:paraId="753BCCEE" w14:textId="77777777" w:rsidR="00D93B5E" w:rsidRDefault="00D93B5E">
      <w:pPr>
        <w:pStyle w:val="BodyText"/>
      </w:pPr>
    </w:p>
    <w:p w14:paraId="1231B4AF" w14:textId="77777777" w:rsidR="00D93B5E" w:rsidRDefault="00956FC2">
      <w:pPr>
        <w:spacing w:line="273" w:lineRule="auto"/>
        <w:ind w:left="100" w:right="541"/>
        <w:rPr>
          <w:sz w:val="24"/>
        </w:rPr>
      </w:pPr>
      <w:r>
        <w:rPr>
          <w:b/>
          <w:color w:val="252525"/>
          <w:w w:val="105"/>
          <w:sz w:val="24"/>
        </w:rPr>
        <w:t>Parents Against Child Exploitation (PACE)</w:t>
      </w:r>
      <w:r>
        <w:rPr>
          <w:color w:val="252525"/>
          <w:w w:val="105"/>
          <w:sz w:val="24"/>
        </w:rPr>
        <w:t xml:space="preserve">: Support and advice around CCE </w:t>
      </w:r>
      <w:r>
        <w:rPr>
          <w:color w:val="252525"/>
          <w:w w:val="110"/>
          <w:sz w:val="24"/>
        </w:rPr>
        <w:t>and CSE.</w:t>
      </w:r>
    </w:p>
    <w:p w14:paraId="17ED588C" w14:textId="77777777" w:rsidR="00D93B5E" w:rsidRDefault="00956FC2">
      <w:pPr>
        <w:spacing w:before="242" w:line="273" w:lineRule="auto"/>
        <w:ind w:left="100"/>
        <w:rPr>
          <w:sz w:val="24"/>
        </w:rPr>
      </w:pPr>
      <w:r>
        <w:rPr>
          <w:b/>
          <w:color w:val="252525"/>
          <w:w w:val="105"/>
          <w:sz w:val="24"/>
        </w:rPr>
        <w:t>The</w:t>
      </w:r>
      <w:r>
        <w:rPr>
          <w:b/>
          <w:color w:val="252525"/>
          <w:spacing w:val="-2"/>
          <w:w w:val="105"/>
          <w:sz w:val="24"/>
        </w:rPr>
        <w:t xml:space="preserve"> </w:t>
      </w:r>
      <w:r>
        <w:rPr>
          <w:b/>
          <w:color w:val="252525"/>
          <w:w w:val="105"/>
          <w:sz w:val="24"/>
        </w:rPr>
        <w:t>NSPCC</w:t>
      </w:r>
      <w:r>
        <w:rPr>
          <w:color w:val="252525"/>
          <w:w w:val="105"/>
          <w:sz w:val="24"/>
        </w:rPr>
        <w:t>:</w:t>
      </w:r>
      <w:r>
        <w:rPr>
          <w:color w:val="252525"/>
          <w:spacing w:val="-6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The</w:t>
      </w:r>
      <w:r>
        <w:rPr>
          <w:color w:val="252525"/>
          <w:spacing w:val="-6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NSPCC</w:t>
      </w:r>
      <w:r>
        <w:rPr>
          <w:color w:val="252525"/>
          <w:spacing w:val="-6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have</w:t>
      </w:r>
      <w:r>
        <w:rPr>
          <w:color w:val="252525"/>
          <w:spacing w:val="-6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a</w:t>
      </w:r>
      <w:r>
        <w:rPr>
          <w:color w:val="252525"/>
          <w:spacing w:val="-6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helpline</w:t>
      </w:r>
      <w:r>
        <w:rPr>
          <w:color w:val="252525"/>
          <w:spacing w:val="-6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where</w:t>
      </w:r>
      <w:r>
        <w:rPr>
          <w:color w:val="252525"/>
          <w:spacing w:val="-6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you</w:t>
      </w:r>
      <w:r>
        <w:rPr>
          <w:color w:val="252525"/>
          <w:spacing w:val="-6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can</w:t>
      </w:r>
      <w:r>
        <w:rPr>
          <w:color w:val="252525"/>
          <w:spacing w:val="-6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talk</w:t>
      </w:r>
      <w:r>
        <w:rPr>
          <w:color w:val="252525"/>
          <w:spacing w:val="-6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to</w:t>
      </w:r>
      <w:r>
        <w:rPr>
          <w:color w:val="252525"/>
          <w:spacing w:val="-6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a</w:t>
      </w:r>
      <w:r>
        <w:rPr>
          <w:color w:val="252525"/>
          <w:spacing w:val="-6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trained professional</w:t>
      </w:r>
      <w:r>
        <w:rPr>
          <w:color w:val="252525"/>
          <w:spacing w:val="-12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about</w:t>
      </w:r>
      <w:r>
        <w:rPr>
          <w:color w:val="252525"/>
          <w:spacing w:val="-12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what</w:t>
      </w:r>
      <w:r>
        <w:rPr>
          <w:color w:val="252525"/>
          <w:spacing w:val="-12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is</w:t>
      </w:r>
      <w:r>
        <w:rPr>
          <w:color w:val="252525"/>
          <w:spacing w:val="-12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happening</w:t>
      </w:r>
      <w:r>
        <w:rPr>
          <w:color w:val="252525"/>
          <w:spacing w:val="-12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and</w:t>
      </w:r>
      <w:r>
        <w:rPr>
          <w:color w:val="252525"/>
          <w:spacing w:val="-12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signpost</w:t>
      </w:r>
      <w:r>
        <w:rPr>
          <w:color w:val="252525"/>
          <w:spacing w:val="-12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you</w:t>
      </w:r>
      <w:r>
        <w:rPr>
          <w:color w:val="252525"/>
          <w:spacing w:val="-12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to</w:t>
      </w:r>
      <w:r>
        <w:rPr>
          <w:color w:val="252525"/>
          <w:spacing w:val="-12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the</w:t>
      </w:r>
      <w:r>
        <w:rPr>
          <w:color w:val="252525"/>
          <w:spacing w:val="-12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services</w:t>
      </w:r>
      <w:r>
        <w:rPr>
          <w:color w:val="252525"/>
          <w:spacing w:val="-12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in</w:t>
      </w:r>
      <w:r>
        <w:rPr>
          <w:color w:val="252525"/>
          <w:spacing w:val="-12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your area. [</w:t>
      </w:r>
      <w:hyperlink r:id="rId8">
        <w:r>
          <w:rPr>
            <w:color w:val="252525"/>
            <w:w w:val="105"/>
            <w:sz w:val="24"/>
          </w:rPr>
          <w:t>help@nspcc.org.uk</w:t>
        </w:r>
      </w:hyperlink>
      <w:r>
        <w:rPr>
          <w:color w:val="252525"/>
          <w:w w:val="105"/>
          <w:sz w:val="24"/>
        </w:rPr>
        <w:t>]</w:t>
      </w:r>
    </w:p>
    <w:p w14:paraId="076AA477" w14:textId="77777777" w:rsidR="00D93B5E" w:rsidRDefault="00956FC2">
      <w:pPr>
        <w:spacing w:before="243"/>
        <w:ind w:left="100"/>
        <w:rPr>
          <w:sz w:val="24"/>
        </w:rPr>
      </w:pPr>
      <w:r>
        <w:rPr>
          <w:b/>
          <w:color w:val="252525"/>
          <w:spacing w:val="-2"/>
          <w:w w:val="105"/>
          <w:sz w:val="24"/>
        </w:rPr>
        <w:t>Fearless</w:t>
      </w:r>
      <w:r>
        <w:rPr>
          <w:color w:val="252525"/>
          <w:spacing w:val="-2"/>
          <w:w w:val="105"/>
          <w:sz w:val="24"/>
        </w:rPr>
        <w:t>: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spacing w:val="-2"/>
          <w:w w:val="105"/>
          <w:sz w:val="24"/>
        </w:rPr>
        <w:t>You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spacing w:val="-2"/>
          <w:w w:val="105"/>
          <w:sz w:val="24"/>
        </w:rPr>
        <w:t>can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spacing w:val="-2"/>
          <w:w w:val="105"/>
          <w:sz w:val="24"/>
        </w:rPr>
        <w:t>report</w:t>
      </w:r>
      <w:r>
        <w:rPr>
          <w:color w:val="252525"/>
          <w:spacing w:val="-8"/>
          <w:w w:val="105"/>
          <w:sz w:val="24"/>
        </w:rPr>
        <w:t xml:space="preserve"> </w:t>
      </w:r>
      <w:r>
        <w:rPr>
          <w:color w:val="252525"/>
          <w:spacing w:val="-2"/>
          <w:w w:val="105"/>
          <w:sz w:val="24"/>
        </w:rPr>
        <w:t>a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spacing w:val="-2"/>
          <w:w w:val="105"/>
          <w:sz w:val="24"/>
        </w:rPr>
        <w:t>crime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spacing w:val="-2"/>
          <w:w w:val="105"/>
          <w:sz w:val="24"/>
        </w:rPr>
        <w:t>anonymously</w:t>
      </w:r>
      <w:r>
        <w:rPr>
          <w:color w:val="252525"/>
          <w:spacing w:val="-8"/>
          <w:w w:val="105"/>
          <w:sz w:val="24"/>
        </w:rPr>
        <w:t xml:space="preserve"> </w:t>
      </w:r>
      <w:r>
        <w:rPr>
          <w:color w:val="252525"/>
          <w:spacing w:val="-2"/>
          <w:w w:val="105"/>
          <w:sz w:val="24"/>
        </w:rPr>
        <w:t>at</w:t>
      </w:r>
      <w:r>
        <w:rPr>
          <w:color w:val="252525"/>
          <w:spacing w:val="-9"/>
          <w:w w:val="105"/>
          <w:sz w:val="24"/>
        </w:rPr>
        <w:t xml:space="preserve"> </w:t>
      </w:r>
      <w:r>
        <w:rPr>
          <w:color w:val="252525"/>
          <w:spacing w:val="-2"/>
          <w:w w:val="105"/>
          <w:sz w:val="24"/>
        </w:rPr>
        <w:t>Fearless.</w:t>
      </w:r>
    </w:p>
    <w:p w14:paraId="21342626" w14:textId="77777777" w:rsidR="00D93B5E" w:rsidRDefault="00D93B5E">
      <w:pPr>
        <w:pStyle w:val="BodyText"/>
      </w:pPr>
    </w:p>
    <w:p w14:paraId="68A84D21" w14:textId="77777777" w:rsidR="00D93B5E" w:rsidRDefault="00956FC2">
      <w:pPr>
        <w:spacing w:line="273" w:lineRule="auto"/>
        <w:ind w:left="100" w:right="467"/>
        <w:rPr>
          <w:sz w:val="24"/>
        </w:rPr>
      </w:pPr>
      <w:r>
        <w:rPr>
          <w:b/>
          <w:color w:val="252525"/>
          <w:sz w:val="24"/>
        </w:rPr>
        <w:t>Justice &amp; Care</w:t>
      </w:r>
      <w:r>
        <w:rPr>
          <w:color w:val="252525"/>
          <w:sz w:val="24"/>
        </w:rPr>
        <w:t xml:space="preserve">: One of our dedicated Victim Navigators can be contacted for </w:t>
      </w:r>
      <w:r>
        <w:rPr>
          <w:color w:val="252525"/>
          <w:w w:val="105"/>
          <w:sz w:val="24"/>
        </w:rPr>
        <w:t>advice</w:t>
      </w:r>
      <w:r>
        <w:rPr>
          <w:color w:val="252525"/>
          <w:spacing w:val="-8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and</w:t>
      </w:r>
      <w:r>
        <w:rPr>
          <w:color w:val="252525"/>
          <w:spacing w:val="-8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support,</w:t>
      </w:r>
      <w:r>
        <w:rPr>
          <w:color w:val="252525"/>
          <w:spacing w:val="-8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for</w:t>
      </w:r>
      <w:r>
        <w:rPr>
          <w:color w:val="252525"/>
          <w:spacing w:val="-8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you</w:t>
      </w:r>
      <w:r>
        <w:rPr>
          <w:color w:val="252525"/>
          <w:spacing w:val="-8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and</w:t>
      </w:r>
      <w:r>
        <w:rPr>
          <w:color w:val="252525"/>
          <w:spacing w:val="-8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your</w:t>
      </w:r>
      <w:r>
        <w:rPr>
          <w:color w:val="252525"/>
          <w:spacing w:val="-8"/>
          <w:w w:val="105"/>
          <w:sz w:val="24"/>
        </w:rPr>
        <w:t xml:space="preserve"> </w:t>
      </w:r>
      <w:r>
        <w:rPr>
          <w:color w:val="252525"/>
          <w:w w:val="105"/>
          <w:sz w:val="24"/>
        </w:rPr>
        <w:t>child.</w:t>
      </w:r>
    </w:p>
    <w:p w14:paraId="1BA3D637" w14:textId="77777777" w:rsidR="00D93B5E" w:rsidRDefault="00956FC2">
      <w:pPr>
        <w:spacing w:before="2"/>
        <w:ind w:left="100"/>
        <w:rPr>
          <w:b/>
          <w:sz w:val="24"/>
        </w:rPr>
      </w:pPr>
      <w:r>
        <w:rPr>
          <w:b/>
          <w:color w:val="252525"/>
          <w:w w:val="110"/>
          <w:sz w:val="24"/>
        </w:rPr>
        <w:t>Your</w:t>
      </w:r>
      <w:r>
        <w:rPr>
          <w:b/>
          <w:color w:val="252525"/>
          <w:spacing w:val="-17"/>
          <w:w w:val="110"/>
          <w:sz w:val="24"/>
        </w:rPr>
        <w:t xml:space="preserve"> </w:t>
      </w:r>
      <w:r>
        <w:rPr>
          <w:b/>
          <w:color w:val="252525"/>
          <w:w w:val="110"/>
          <w:sz w:val="24"/>
        </w:rPr>
        <w:t>local</w:t>
      </w:r>
      <w:r>
        <w:rPr>
          <w:b/>
          <w:color w:val="252525"/>
          <w:spacing w:val="-17"/>
          <w:w w:val="110"/>
          <w:sz w:val="24"/>
        </w:rPr>
        <w:t xml:space="preserve"> </w:t>
      </w:r>
      <w:r>
        <w:rPr>
          <w:b/>
          <w:color w:val="252525"/>
          <w:w w:val="110"/>
          <w:sz w:val="24"/>
        </w:rPr>
        <w:t>Navigator</w:t>
      </w:r>
      <w:r>
        <w:rPr>
          <w:b/>
          <w:color w:val="252525"/>
          <w:spacing w:val="-17"/>
          <w:w w:val="110"/>
          <w:sz w:val="24"/>
        </w:rPr>
        <w:t xml:space="preserve"> </w:t>
      </w:r>
      <w:r>
        <w:rPr>
          <w:b/>
          <w:color w:val="252525"/>
          <w:w w:val="110"/>
          <w:sz w:val="24"/>
        </w:rPr>
        <w:t>is</w:t>
      </w:r>
      <w:r>
        <w:rPr>
          <w:b/>
          <w:color w:val="252525"/>
          <w:spacing w:val="-17"/>
          <w:w w:val="110"/>
          <w:sz w:val="24"/>
        </w:rPr>
        <w:t xml:space="preserve"> </w:t>
      </w:r>
      <w:r>
        <w:rPr>
          <w:b/>
          <w:color w:val="CC0000"/>
          <w:w w:val="110"/>
          <w:sz w:val="24"/>
        </w:rPr>
        <w:t>Ellie</w:t>
      </w:r>
      <w:r>
        <w:rPr>
          <w:b/>
          <w:color w:val="111111"/>
          <w:w w:val="110"/>
          <w:sz w:val="24"/>
        </w:rPr>
        <w:t>:</w:t>
      </w:r>
      <w:r>
        <w:rPr>
          <w:b/>
          <w:color w:val="111111"/>
          <w:spacing w:val="-17"/>
          <w:w w:val="110"/>
          <w:sz w:val="24"/>
        </w:rPr>
        <w:t xml:space="preserve"> </w:t>
      </w:r>
      <w:r>
        <w:rPr>
          <w:b/>
          <w:color w:val="111111"/>
          <w:spacing w:val="-2"/>
          <w:w w:val="110"/>
          <w:sz w:val="24"/>
        </w:rPr>
        <w:t>07522547793</w:t>
      </w:r>
    </w:p>
    <w:sectPr w:rsidR="00D93B5E">
      <w:pgSz w:w="12240" w:h="15840"/>
      <w:pgMar w:top="136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8321A"/>
    <w:multiLevelType w:val="hybridMultilevel"/>
    <w:tmpl w:val="88046116"/>
    <w:lvl w:ilvl="0" w:tplc="1B643C8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</w:rPr>
    </w:lvl>
    <w:lvl w:ilvl="1" w:tplc="B9C8A838"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0E589BC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4BEDD2E">
      <w:numFmt w:val="bullet"/>
      <w:lvlText w:val="•"/>
      <w:lvlJc w:val="left"/>
      <w:pPr>
        <w:ind w:left="3556" w:hanging="360"/>
      </w:pPr>
      <w:rPr>
        <w:rFonts w:hint="default"/>
      </w:rPr>
    </w:lvl>
    <w:lvl w:ilvl="4" w:tplc="F1EC7A94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DB6A1B78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307EA6B8"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52C01F12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4762FD32">
      <w:numFmt w:val="bullet"/>
      <w:lvlText w:val="•"/>
      <w:lvlJc w:val="left"/>
      <w:pPr>
        <w:ind w:left="81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B5E"/>
    <w:rsid w:val="00D93B5E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66B9C4D"/>
  <w15:docId w15:val="{20F39EA3-550B-453A-A2A3-D4765E70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7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nspc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CRIMINAL EXPLOITATION</dc:title>
  <cp:lastModifiedBy/>
  <cp:revision>1</cp:revision>
  <dcterms:created xsi:type="dcterms:W3CDTF">2022-11-18T16:18:00Z</dcterms:created>
  <dcterms:modified xsi:type="dcterms:W3CDTF">2022-11-18T16:18:00Z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2022-11-18T00:00:00Z</vt:filetime>
  </property>
</Properties>
</file>